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786AB" w14:textId="77777777" w:rsidR="0008366D" w:rsidRDefault="00000000">
      <w:pPr>
        <w:pStyle w:val="Title"/>
      </w:pPr>
      <w:r>
        <w:t>Poundex Website Optimization Strategy</w:t>
      </w:r>
    </w:p>
    <w:p w14:paraId="51B620C4" w14:textId="77777777" w:rsidR="0008366D" w:rsidRDefault="00000000">
      <w:pPr>
        <w:pStyle w:val="Heading1"/>
      </w:pPr>
      <w:r>
        <w:t>1. Self-Host All Third-Party JavaScript Libraries</w:t>
      </w:r>
    </w:p>
    <w:p w14:paraId="5313E674" w14:textId="77777777" w:rsidR="0008366D" w:rsidRDefault="00000000">
      <w:r>
        <w:t>All third-party JavaScript libraries (e.g., Slick, Algolia, Swiper, etc.) must be downloaded and served from the local 'public/js/thirdpartyjs/' directory.</w:t>
      </w:r>
      <w:r>
        <w:br/>
        <w:t>This improves load performance, ensures availability, and avoids potential issues with external CDNs.</w:t>
      </w:r>
    </w:p>
    <w:p w14:paraId="3D7CD585" w14:textId="77777777" w:rsidR="0008366D" w:rsidRDefault="00000000">
      <w:pPr>
        <w:pStyle w:val="Heading1"/>
      </w:pPr>
      <w:r>
        <w:t>2. Eliminate Unused JavaScript and CSS</w:t>
      </w:r>
    </w:p>
    <w:p w14:paraId="79181FF0" w14:textId="77777777" w:rsidR="0008366D" w:rsidRDefault="00000000">
      <w:r>
        <w:t>Remove all unnecessary JS and CSS files from pages where they are not required.</w:t>
      </w:r>
      <w:r>
        <w:br/>
        <w:t>Avoid globally loading scripts such as slick.min.js, algolia.js, swiper-bundle.min.js, or animation libraries unless essential for that specific page.</w:t>
      </w:r>
      <w:r>
        <w:br/>
        <w:t>This reduces page load time and improves performance across the site.</w:t>
      </w:r>
    </w:p>
    <w:p w14:paraId="2D8E251D" w14:textId="77777777" w:rsidR="0008366D" w:rsidRDefault="00000000">
      <w:pPr>
        <w:pStyle w:val="Heading1"/>
      </w:pPr>
      <w:r>
        <w:t>3. Load Scripts Only Where Necessary</w:t>
      </w:r>
    </w:p>
    <w:p w14:paraId="413284CE" w14:textId="77777777" w:rsidR="0008366D" w:rsidRDefault="00000000">
      <w:r>
        <w:t>Relocate page-specific scripts to their corresponding Blade templates.</w:t>
      </w:r>
      <w:r>
        <w:br/>
        <w:t>Examples:</w:t>
      </w:r>
      <w:r>
        <w:br/>
        <w:t>- slick.min.js should only be included on pages with carousels (e.g., Home page, Product gallery).</w:t>
      </w:r>
      <w:r>
        <w:br/>
        <w:t>- instantsearch.js, algolia.js should only be included on search or category pages.</w:t>
      </w:r>
      <w:r>
        <w:br/>
        <w:t>- TweenMax, swiper-bundle.min.js should only be used on pages that use animations or sliders.</w:t>
      </w:r>
      <w:r>
        <w:br/>
        <w:t>Audit pages to ensure the following scripts are not unnecessarily loaded:</w:t>
      </w:r>
      <w:r>
        <w:br/>
        <w:t>- algolia.js on non-search pages</w:t>
      </w:r>
      <w:r>
        <w:br/>
        <w:t>- slick.min.js on pages without carousels</w:t>
      </w:r>
      <w:r>
        <w:br/>
        <w:t>- TweenMax or swiper-bundle.min.js on pages without animations/sliders</w:t>
      </w:r>
    </w:p>
    <w:p w14:paraId="4A1DA050" w14:textId="77777777" w:rsidR="0008366D" w:rsidRDefault="00000000">
      <w:pPr>
        <w:pStyle w:val="Heading1"/>
      </w:pPr>
      <w:r>
        <w:t>4. Combine and Minify Assets</w:t>
      </w:r>
    </w:p>
    <w:p w14:paraId="6D9BEFDB" w14:textId="77777777" w:rsidR="0008366D" w:rsidRDefault="00000000">
      <w:r>
        <w:t>Group and bundle JavaScript and CSS files where appropriate to reduce HTTP requests.</w:t>
      </w:r>
      <w:r>
        <w:br/>
        <w:t>Use Laravel Mix or another asset bundler to:</w:t>
      </w:r>
      <w:r>
        <w:br/>
        <w:t>- Combine multiple JS/CSS files into fewer bundles</w:t>
      </w:r>
      <w:r>
        <w:br/>
        <w:t>- Minify and version assets for improved performance and cache busting</w:t>
      </w:r>
    </w:p>
    <w:p w14:paraId="124D99C0" w14:textId="77777777" w:rsidR="0008366D" w:rsidRDefault="00000000">
      <w:r>
        <w:t>Example using Laravel Mix:</w:t>
      </w:r>
    </w:p>
    <w:p w14:paraId="46101186" w14:textId="77777777" w:rsidR="0008366D" w:rsidRDefault="00000000">
      <w:pPr>
        <w:pStyle w:val="IntenseQuote"/>
      </w:pPr>
      <w:proofErr w:type="gramStart"/>
      <w:r>
        <w:t>mix.js(</w:t>
      </w:r>
      <w:proofErr w:type="gramEnd"/>
      <w:r>
        <w:t>'resources/js/main.js', 'public/js')</w:t>
      </w:r>
      <w:r>
        <w:br/>
        <w:t xml:space="preserve">   .</w:t>
      </w:r>
      <w:proofErr w:type="gramStart"/>
      <w:r>
        <w:t>js(</w:t>
      </w:r>
      <w:proofErr w:type="gramEnd"/>
      <w:r>
        <w:t>'resources/js/algolia.js', 'public/js')</w:t>
      </w:r>
      <w:r>
        <w:br/>
      </w:r>
      <w:r>
        <w:lastRenderedPageBreak/>
        <w:t xml:space="preserve"> </w:t>
      </w:r>
      <w:proofErr w:type="gramStart"/>
      <w:r>
        <w:t xml:space="preserve">  .sass</w:t>
      </w:r>
      <w:proofErr w:type="gramEnd"/>
      <w:r>
        <w:t>('resources/sass/app.scss', 'public/css')</w:t>
      </w:r>
      <w:r>
        <w:br/>
        <w:t xml:space="preserve"> </w:t>
      </w:r>
      <w:proofErr w:type="gramStart"/>
      <w:r>
        <w:t xml:space="preserve">  .version</w:t>
      </w:r>
      <w:proofErr w:type="gramEnd"/>
      <w:r>
        <w:t>(</w:t>
      </w:r>
      <w:proofErr w:type="gramStart"/>
      <w:r>
        <w:t>);</w:t>
      </w:r>
      <w:proofErr w:type="gramEnd"/>
    </w:p>
    <w:p w14:paraId="717D130D" w14:textId="163547B7" w:rsidR="0008366D" w:rsidRDefault="00000000">
      <w:pPr>
        <w:pStyle w:val="Heading1"/>
      </w:pPr>
      <w:r>
        <w:t>Goal</w:t>
      </w:r>
    </w:p>
    <w:p w14:paraId="6650BD9A" w14:textId="77777777" w:rsidR="0008366D" w:rsidRDefault="00000000">
      <w:r>
        <w:t>Implement a modular, performance-optimized frontend architecture that improves load time, maintainability, and user experience across all pages.</w:t>
      </w:r>
    </w:p>
    <w:sectPr w:rsidR="000836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8363515">
    <w:abstractNumId w:val="8"/>
  </w:num>
  <w:num w:numId="2" w16cid:durableId="2109351359">
    <w:abstractNumId w:val="6"/>
  </w:num>
  <w:num w:numId="3" w16cid:durableId="1724140371">
    <w:abstractNumId w:val="5"/>
  </w:num>
  <w:num w:numId="4" w16cid:durableId="990134576">
    <w:abstractNumId w:val="4"/>
  </w:num>
  <w:num w:numId="5" w16cid:durableId="311328410">
    <w:abstractNumId w:val="7"/>
  </w:num>
  <w:num w:numId="6" w16cid:durableId="1490055539">
    <w:abstractNumId w:val="3"/>
  </w:num>
  <w:num w:numId="7" w16cid:durableId="1039941652">
    <w:abstractNumId w:val="2"/>
  </w:num>
  <w:num w:numId="8" w16cid:durableId="1549295670">
    <w:abstractNumId w:val="1"/>
  </w:num>
  <w:num w:numId="9" w16cid:durableId="192506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366D"/>
    <w:rsid w:val="000E7507"/>
    <w:rsid w:val="0015074B"/>
    <w:rsid w:val="0029639D"/>
    <w:rsid w:val="00326F90"/>
    <w:rsid w:val="003321D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F2E2E8"/>
  <w14:defaultImageDpi w14:val="300"/>
  <w15:docId w15:val="{F1C62001-CEFB-4ADC-B756-13D9EA17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Hari Rama Krishnan S</cp:lastModifiedBy>
  <cp:revision>2</cp:revision>
  <dcterms:created xsi:type="dcterms:W3CDTF">2013-12-23T23:15:00Z</dcterms:created>
  <dcterms:modified xsi:type="dcterms:W3CDTF">2025-07-22T08:14:00Z</dcterms:modified>
  <cp:category/>
</cp:coreProperties>
</file>